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D9D60">
      <w:r>
        <w:rPr>
          <w:rFonts w:hint="eastAsia" w:ascii="宋体" w:hAnsi="宋体" w:eastAsia="宋体"/>
          <w:sz w:val="28"/>
          <w:szCs w:val="28"/>
        </w:rPr>
        <w:t>附件：报价函格式</w:t>
      </w:r>
    </w:p>
    <w:p w14:paraId="236B6855">
      <w:pPr>
        <w:rPr>
          <w:rFonts w:ascii="宋体" w:hAnsi="宋体" w:eastAsia="宋体"/>
          <w:b/>
          <w:bCs/>
          <w:sz w:val="52"/>
          <w:szCs w:val="52"/>
        </w:rPr>
      </w:pPr>
    </w:p>
    <w:p w14:paraId="6A8E537A">
      <w:pPr>
        <w:rPr>
          <w:rFonts w:ascii="宋体" w:hAnsi="宋体" w:eastAsia="宋体"/>
          <w:b/>
          <w:bCs/>
          <w:sz w:val="52"/>
          <w:szCs w:val="52"/>
        </w:rPr>
      </w:pPr>
    </w:p>
    <w:p w14:paraId="71255DE9">
      <w:pPr>
        <w:jc w:val="center"/>
        <w:rPr>
          <w:rFonts w:ascii="宋体" w:hAnsi="宋体" w:eastAsia="宋体"/>
          <w:b/>
          <w:bCs/>
          <w:sz w:val="84"/>
          <w:szCs w:val="84"/>
        </w:rPr>
      </w:pPr>
      <w:r>
        <w:rPr>
          <w:rFonts w:hint="eastAsia" w:ascii="宋体" w:hAnsi="宋体" w:eastAsia="宋体"/>
          <w:b/>
          <w:bCs/>
          <w:sz w:val="84"/>
          <w:szCs w:val="84"/>
        </w:rPr>
        <w:t>报</w:t>
      </w:r>
    </w:p>
    <w:p w14:paraId="4190B7BE">
      <w:pPr>
        <w:jc w:val="center"/>
        <w:rPr>
          <w:rFonts w:ascii="宋体" w:hAnsi="宋体" w:eastAsia="宋体"/>
          <w:b/>
          <w:bCs/>
          <w:sz w:val="84"/>
          <w:szCs w:val="84"/>
        </w:rPr>
      </w:pPr>
    </w:p>
    <w:p w14:paraId="67E5D6DA">
      <w:pPr>
        <w:jc w:val="center"/>
        <w:rPr>
          <w:rFonts w:ascii="宋体" w:hAnsi="宋体" w:eastAsia="宋体"/>
          <w:b/>
          <w:bCs/>
          <w:sz w:val="84"/>
          <w:szCs w:val="84"/>
        </w:rPr>
      </w:pPr>
      <w:r>
        <w:rPr>
          <w:rFonts w:hint="eastAsia" w:ascii="宋体" w:hAnsi="宋体" w:eastAsia="宋体"/>
          <w:b/>
          <w:bCs/>
          <w:sz w:val="84"/>
          <w:szCs w:val="84"/>
        </w:rPr>
        <w:t>价</w:t>
      </w:r>
    </w:p>
    <w:p w14:paraId="7770596F">
      <w:pPr>
        <w:jc w:val="center"/>
        <w:rPr>
          <w:rFonts w:ascii="宋体" w:hAnsi="宋体" w:eastAsia="宋体"/>
          <w:b/>
          <w:bCs/>
          <w:sz w:val="84"/>
          <w:szCs w:val="84"/>
        </w:rPr>
      </w:pPr>
    </w:p>
    <w:p w14:paraId="2C23FB46">
      <w:pPr>
        <w:jc w:val="center"/>
        <w:rPr>
          <w:rFonts w:ascii="宋体" w:hAnsi="宋体" w:eastAsia="宋体"/>
          <w:b/>
          <w:bCs/>
          <w:sz w:val="52"/>
          <w:szCs w:val="52"/>
        </w:rPr>
      </w:pPr>
      <w:r>
        <w:rPr>
          <w:rFonts w:hint="eastAsia" w:ascii="宋体" w:hAnsi="宋体" w:eastAsia="宋体"/>
          <w:b/>
          <w:bCs/>
          <w:sz w:val="84"/>
          <w:szCs w:val="84"/>
        </w:rPr>
        <w:t>函</w:t>
      </w:r>
    </w:p>
    <w:p w14:paraId="7B6B8152">
      <w:pPr>
        <w:rPr>
          <w:rFonts w:ascii="宋体" w:hAnsi="宋体" w:eastAsia="宋体"/>
          <w:b/>
          <w:bCs/>
          <w:sz w:val="32"/>
          <w:szCs w:val="32"/>
        </w:rPr>
      </w:pPr>
    </w:p>
    <w:p w14:paraId="664D1F46">
      <w:pPr>
        <w:rPr>
          <w:rFonts w:ascii="宋体" w:hAnsi="宋体" w:eastAsia="宋体"/>
          <w:b/>
          <w:bCs/>
          <w:sz w:val="32"/>
          <w:szCs w:val="32"/>
        </w:rPr>
      </w:pPr>
    </w:p>
    <w:p w14:paraId="37B59D44">
      <w:pPr>
        <w:rPr>
          <w:rFonts w:ascii="宋体" w:hAnsi="宋体" w:eastAsia="宋体"/>
          <w:b/>
          <w:bCs/>
          <w:sz w:val="32"/>
          <w:szCs w:val="32"/>
        </w:rPr>
      </w:pPr>
    </w:p>
    <w:p w14:paraId="4D5F1591">
      <w:pPr>
        <w:ind w:firstLine="843" w:firstLineChars="300"/>
        <w:jc w:val="both"/>
        <w:rPr>
          <w:rFonts w:hint="eastAsia" w:ascii="宋体" w:hAnsi="宋体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项目名称：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铜陵黄金洞硫铁矿深部及外围探矿权勘查钻探施工</w:t>
      </w:r>
    </w:p>
    <w:p w14:paraId="53CB29AD">
      <w:pPr>
        <w:ind w:firstLine="843" w:firstLineChars="30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投标单位：××××××××××××</w:t>
      </w:r>
    </w:p>
    <w:p w14:paraId="340AAF0F">
      <w:pPr>
        <w:ind w:firstLine="843" w:firstLineChars="300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 xml:space="preserve">日 </w:t>
      </w:r>
      <w:r>
        <w:rPr>
          <w:rFonts w:ascii="宋体" w:hAnsi="宋体" w:eastAsia="宋体"/>
          <w:b/>
          <w:bCs/>
          <w:sz w:val="28"/>
          <w:szCs w:val="28"/>
        </w:rPr>
        <w:t xml:space="preserve">   </w:t>
      </w:r>
      <w:r>
        <w:rPr>
          <w:rFonts w:hint="eastAsia" w:ascii="宋体" w:hAnsi="宋体" w:eastAsia="宋体"/>
          <w:b/>
          <w:bCs/>
          <w:sz w:val="28"/>
          <w:szCs w:val="28"/>
        </w:rPr>
        <w:t>期：202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28"/>
          <w:szCs w:val="28"/>
        </w:rPr>
        <w:t>年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/>
          <w:b/>
          <w:bCs/>
          <w:sz w:val="28"/>
          <w:szCs w:val="28"/>
        </w:rPr>
        <w:t>月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sz w:val="28"/>
          <w:szCs w:val="28"/>
        </w:rPr>
        <w:t>日</w:t>
      </w:r>
    </w:p>
    <w:p w14:paraId="06FE2F2A">
      <w:pPr>
        <w:rPr>
          <w:rFonts w:hint="eastAsia" w:ascii="宋体" w:hAnsi="宋体" w:eastAsia="宋体"/>
          <w:b/>
          <w:bCs/>
          <w:sz w:val="28"/>
          <w:szCs w:val="28"/>
        </w:rPr>
      </w:pPr>
    </w:p>
    <w:p w14:paraId="4E9EBB40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p w14:paraId="03C62119">
      <w:pPr>
        <w:jc w:val="center"/>
        <w:rPr>
          <w:rFonts w:hint="eastAsia" w:ascii="宋体" w:hAnsi="宋体" w:eastAsia="宋体"/>
          <w:b/>
          <w:bCs/>
          <w:sz w:val="36"/>
          <w:szCs w:val="36"/>
        </w:rPr>
      </w:pPr>
    </w:p>
    <w:p w14:paraId="60642510">
      <w:pPr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报价表</w:t>
      </w:r>
    </w:p>
    <w:p w14:paraId="48446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ascii="宋体" w:hAnsi="宋体" w:eastAsia="宋体"/>
          <w:b w:val="0"/>
          <w:bCs w:val="0"/>
          <w:sz w:val="26"/>
        </w:rPr>
      </w:pPr>
      <w:r>
        <w:rPr>
          <w:rFonts w:hint="eastAsia" w:ascii="宋体" w:hAnsi="宋体" w:eastAsia="宋体"/>
          <w:b w:val="0"/>
          <w:bCs w:val="0"/>
          <w:sz w:val="28"/>
          <w:szCs w:val="28"/>
        </w:rPr>
        <w:t>项目名称：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铜陵黄金洞硫铁矿深部及外围探矿权勘查钻探施工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335"/>
        <w:gridCol w:w="1500"/>
        <w:gridCol w:w="1159"/>
      </w:tblGrid>
      <w:tr w14:paraId="12F44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6FB8FD46">
            <w:pPr>
              <w:spacing w:line="48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序号</w:t>
            </w:r>
          </w:p>
        </w:tc>
        <w:tc>
          <w:tcPr>
            <w:tcW w:w="4335" w:type="dxa"/>
            <w:vAlign w:val="center"/>
          </w:tcPr>
          <w:p w14:paraId="26D948AA">
            <w:pPr>
              <w:spacing w:line="48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工作内容</w:t>
            </w:r>
          </w:p>
        </w:tc>
        <w:tc>
          <w:tcPr>
            <w:tcW w:w="1500" w:type="dxa"/>
            <w:vAlign w:val="center"/>
          </w:tcPr>
          <w:p w14:paraId="78C55A53">
            <w:pPr>
              <w:spacing w:line="48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投标报价</w:t>
            </w:r>
          </w:p>
        </w:tc>
        <w:tc>
          <w:tcPr>
            <w:tcW w:w="1159" w:type="dxa"/>
            <w:vAlign w:val="center"/>
          </w:tcPr>
          <w:p w14:paraId="769F1F95">
            <w:pPr>
              <w:spacing w:line="48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2041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846" w:type="dxa"/>
            <w:vAlign w:val="center"/>
          </w:tcPr>
          <w:p w14:paraId="55A267E4">
            <w:pPr>
              <w:spacing w:before="240" w:line="240" w:lineRule="auto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335" w:type="dxa"/>
            <w:vAlign w:val="center"/>
          </w:tcPr>
          <w:p w14:paraId="032E5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钻机进出场、钻探施工、人工搬家、青苗赔偿、施工便道及平台修筑、土地报批、绿色勘查等完成本项任务的所有工作</w:t>
            </w:r>
          </w:p>
        </w:tc>
        <w:tc>
          <w:tcPr>
            <w:tcW w:w="1500" w:type="dxa"/>
            <w:vAlign w:val="center"/>
          </w:tcPr>
          <w:p w14:paraId="7ACC6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元/米</w:t>
            </w:r>
          </w:p>
        </w:tc>
        <w:tc>
          <w:tcPr>
            <w:tcW w:w="1159" w:type="dxa"/>
            <w:vAlign w:val="center"/>
          </w:tcPr>
          <w:p w14:paraId="73401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5F01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846" w:type="dxa"/>
            <w:vAlign w:val="top"/>
          </w:tcPr>
          <w:p w14:paraId="0DE9A0E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335" w:type="dxa"/>
            <w:vAlign w:val="top"/>
          </w:tcPr>
          <w:p w14:paraId="56CE39CC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00" w:type="dxa"/>
            <w:vAlign w:val="top"/>
          </w:tcPr>
          <w:p w14:paraId="408C2153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159" w:type="dxa"/>
            <w:vAlign w:val="top"/>
          </w:tcPr>
          <w:p w14:paraId="7DA7FD43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</w:tbl>
    <w:p w14:paraId="468DA26C">
      <w:pPr>
        <w:rPr>
          <w:rFonts w:ascii="宋体" w:hAnsi="宋体" w:eastAsia="宋体"/>
          <w:b/>
          <w:bCs/>
          <w:sz w:val="28"/>
          <w:szCs w:val="28"/>
        </w:rPr>
      </w:pPr>
    </w:p>
    <w:p w14:paraId="35012F01">
      <w:pPr>
        <w:rPr>
          <w:rFonts w:ascii="宋体" w:hAnsi="宋体" w:eastAsia="宋体"/>
          <w:b/>
          <w:bCs/>
          <w:sz w:val="28"/>
          <w:szCs w:val="28"/>
        </w:rPr>
      </w:pPr>
    </w:p>
    <w:p w14:paraId="09751860">
      <w:pPr>
        <w:spacing w:line="360" w:lineRule="auto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sz w:val="28"/>
        </w:rPr>
        <w:t>投标单位</w:t>
      </w:r>
      <w:r>
        <w:rPr>
          <w:rFonts w:ascii="宋体" w:hAnsi="宋体" w:eastAsia="宋体"/>
          <w:sz w:val="28"/>
        </w:rPr>
        <w:t>：</w:t>
      </w:r>
      <w:r>
        <w:rPr>
          <w:rFonts w:hint="eastAsia" w:ascii="宋体" w:hAnsi="宋体" w:eastAsia="宋体"/>
          <w:b/>
          <w:bCs/>
          <w:sz w:val="28"/>
          <w:szCs w:val="28"/>
        </w:rPr>
        <w:t>××××××××××</w:t>
      </w:r>
    </w:p>
    <w:p w14:paraId="6C34DAA3">
      <w:pPr>
        <w:spacing w:line="360" w:lineRule="auto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投标单位</w:t>
      </w:r>
      <w:r>
        <w:rPr>
          <w:rFonts w:ascii="宋体" w:hAnsi="宋体" w:eastAsia="宋体"/>
          <w:sz w:val="28"/>
        </w:rPr>
        <w:t>公章:</w:t>
      </w:r>
    </w:p>
    <w:p w14:paraId="42B48F28">
      <w:pPr>
        <w:spacing w:line="360" w:lineRule="auto"/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8"/>
        </w:rPr>
        <w:t>授权代表(签字):</w:t>
      </w:r>
    </w:p>
    <w:p w14:paraId="23E4D9C2">
      <w:pPr>
        <w:spacing w:line="360" w:lineRule="auto"/>
        <w:rPr>
          <w:rFonts w:ascii="宋体" w:hAnsi="宋体" w:eastAsia="宋体"/>
          <w:color w:val="FF0000"/>
          <w:sz w:val="28"/>
        </w:rPr>
      </w:pPr>
      <w:r>
        <w:rPr>
          <w:rFonts w:ascii="宋体" w:hAnsi="宋体" w:eastAsia="宋体"/>
          <w:sz w:val="28"/>
        </w:rPr>
        <w:t>日期：202</w:t>
      </w:r>
      <w:r>
        <w:rPr>
          <w:rFonts w:hint="eastAsia" w:ascii="宋体" w:hAnsi="宋体" w:eastAsia="宋体"/>
          <w:sz w:val="28"/>
          <w:lang w:val="en-US" w:eastAsia="zh-CN"/>
        </w:rPr>
        <w:t>6</w:t>
      </w:r>
      <w:r>
        <w:rPr>
          <w:rFonts w:ascii="宋体" w:hAnsi="宋体" w:eastAsia="宋体"/>
          <w:sz w:val="28"/>
        </w:rPr>
        <w:t>年</w:t>
      </w:r>
      <w:r>
        <w:rPr>
          <w:rFonts w:hint="eastAsia" w:ascii="宋体" w:hAnsi="宋体" w:eastAsia="宋体"/>
          <w:sz w:val="28"/>
          <w:lang w:val="en-US" w:eastAsia="zh-CN"/>
        </w:rPr>
        <w:t xml:space="preserve">   </w:t>
      </w:r>
      <w:r>
        <w:rPr>
          <w:rFonts w:ascii="宋体" w:hAnsi="宋体" w:eastAsia="宋体"/>
          <w:sz w:val="28"/>
        </w:rPr>
        <w:t>月</w:t>
      </w:r>
      <w:r>
        <w:rPr>
          <w:rFonts w:hint="eastAsia" w:ascii="宋体" w:hAnsi="宋体" w:eastAsia="宋体"/>
          <w:sz w:val="28"/>
          <w:lang w:val="en-US" w:eastAsia="zh-CN"/>
        </w:rPr>
        <w:t xml:space="preserve">  </w:t>
      </w:r>
      <w:r>
        <w:rPr>
          <w:rFonts w:ascii="宋体" w:hAnsi="宋体" w:eastAsia="宋体"/>
          <w:sz w:val="28"/>
        </w:rPr>
        <w:t>日</w:t>
      </w:r>
    </w:p>
    <w:p w14:paraId="1D82B45B">
      <w:pPr>
        <w:spacing w:line="360" w:lineRule="auto"/>
        <w:rPr>
          <w:rFonts w:ascii="宋体" w:hAnsi="宋体" w:eastAsia="宋体"/>
          <w:sz w:val="28"/>
        </w:rPr>
      </w:pPr>
    </w:p>
    <w:p w14:paraId="3A4DC879">
      <w:pPr>
        <w:spacing w:line="360" w:lineRule="auto"/>
        <w:rPr>
          <w:rFonts w:ascii="宋体" w:hAnsi="宋体" w:eastAsia="宋体"/>
          <w:sz w:val="28"/>
        </w:rPr>
      </w:pPr>
    </w:p>
    <w:p w14:paraId="55109363">
      <w:pPr>
        <w:spacing w:line="360" w:lineRule="auto"/>
        <w:rPr>
          <w:rFonts w:ascii="宋体" w:hAnsi="宋体" w:eastAsia="宋体"/>
          <w:sz w:val="28"/>
        </w:rPr>
      </w:pPr>
    </w:p>
    <w:p w14:paraId="77F3171A">
      <w:pPr>
        <w:spacing w:line="360" w:lineRule="auto"/>
        <w:rPr>
          <w:rFonts w:ascii="宋体" w:hAnsi="宋体" w:eastAsia="宋体"/>
          <w:sz w:val="28"/>
        </w:rPr>
      </w:pPr>
    </w:p>
    <w:p w14:paraId="43CA2DFE">
      <w:pPr>
        <w:spacing w:line="360" w:lineRule="auto"/>
        <w:rPr>
          <w:rFonts w:ascii="宋体" w:hAnsi="宋体" w:eastAsia="宋体"/>
          <w:sz w:val="28"/>
        </w:rPr>
      </w:pPr>
    </w:p>
    <w:p w14:paraId="663678B0">
      <w:pPr>
        <w:spacing w:line="360" w:lineRule="auto"/>
        <w:rPr>
          <w:rFonts w:ascii="宋体" w:hAnsi="宋体" w:eastAsia="宋体"/>
          <w:b/>
          <w:bCs/>
          <w:sz w:val="36"/>
          <w:szCs w:val="36"/>
        </w:rPr>
      </w:pPr>
    </w:p>
    <w:p w14:paraId="65C50FD5">
      <w:pPr>
        <w:spacing w:line="360" w:lineRule="auto"/>
        <w:rPr>
          <w:rFonts w:ascii="宋体" w:hAnsi="宋体" w:eastAsia="宋体"/>
          <w:b/>
          <w:bCs/>
          <w:sz w:val="36"/>
          <w:szCs w:val="36"/>
        </w:rPr>
      </w:pPr>
    </w:p>
    <w:p w14:paraId="1AF278BF">
      <w:pPr>
        <w:spacing w:line="360" w:lineRule="auto"/>
        <w:rPr>
          <w:rFonts w:ascii="宋体" w:hAnsi="宋体" w:eastAsia="宋体"/>
          <w:b/>
          <w:bCs/>
          <w:sz w:val="36"/>
          <w:szCs w:val="36"/>
        </w:rPr>
      </w:pPr>
    </w:p>
    <w:p w14:paraId="0D32C552">
      <w:pPr>
        <w:jc w:val="center"/>
        <w:outlineLvl w:val="0"/>
        <w:rPr>
          <w:rFonts w:cs="Times New Roman" w:asciiTheme="minorEastAsia" w:hAnsiTheme="minorEastAsia"/>
          <w:b/>
          <w:kern w:val="44"/>
          <w:sz w:val="24"/>
          <w:lang w:val="zh-CN"/>
        </w:rPr>
      </w:pPr>
      <w:r>
        <w:rPr>
          <w:rFonts w:hint="eastAsia" w:cs="仿宋" w:asciiTheme="minorEastAsia" w:hAnsiTheme="minorEastAsia"/>
          <w:b/>
          <w:kern w:val="44"/>
          <w:sz w:val="44"/>
          <w:szCs w:val="44"/>
          <w:lang w:val="zh-CN"/>
        </w:rPr>
        <w:t>供应商信用承诺书</w:t>
      </w:r>
    </w:p>
    <w:tbl>
      <w:tblPr>
        <w:tblStyle w:val="8"/>
        <w:tblW w:w="92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984"/>
        <w:gridCol w:w="2694"/>
        <w:gridCol w:w="2305"/>
      </w:tblGrid>
      <w:tr w14:paraId="7985E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891DC">
            <w:pPr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单位名称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90922A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44F2A">
            <w:pPr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统一社会信用代码</w:t>
            </w:r>
          </w:p>
        </w:tc>
        <w:tc>
          <w:tcPr>
            <w:tcW w:w="2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DEC7A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 w14:paraId="1926E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52FC4">
            <w:pPr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法定代表人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63351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B7E59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联系人</w:t>
            </w:r>
          </w:p>
        </w:tc>
        <w:tc>
          <w:tcPr>
            <w:tcW w:w="2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AE097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 w14:paraId="3EFCA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5B30EA">
            <w:pPr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联系地址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03011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0B259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联系电话</w:t>
            </w:r>
          </w:p>
        </w:tc>
        <w:tc>
          <w:tcPr>
            <w:tcW w:w="2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6E6AE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 w14:paraId="4D0B3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7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A9653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  <w:p w14:paraId="74E1A033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  <w:p w14:paraId="369B15E5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  <w:p w14:paraId="0580B8F4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  <w:p w14:paraId="6BF7D397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</w:p>
          <w:p w14:paraId="7D7B693C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信</w:t>
            </w:r>
          </w:p>
          <w:p w14:paraId="02811032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用</w:t>
            </w:r>
          </w:p>
          <w:p w14:paraId="2C570922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承</w:t>
            </w:r>
          </w:p>
          <w:p w14:paraId="22063552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诺</w:t>
            </w:r>
          </w:p>
        </w:tc>
        <w:tc>
          <w:tcPr>
            <w:tcW w:w="6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63061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 xml:space="preserve">我公司自愿参加本次采购活动，严格遵守《中华人民共和国政府采购法》及相关法律法规，坚守公开、公平公正和诚实信用的原则，依法诚信经营，无条件遵守本次政府采购活动的各项规定。我们郑重承诺，本公司符合《政府采购法》第二十二条规定的条件，包括：具有独立承担民事责任的能力；具有良好的商业信誉和健全的财务会计制度；有履行合同所必需的设备和专业技术能力；有依法缴纳税收和社会保障资金的良好记录；参加政府采购活动前三年内，在经营活动中没有重大违法记录；符合法律、行政法规和采购文件规定的其他条件。如有弄虚作假或其他违法违规行为，愿承担一切法律责任，接受各级政府采购监管部门和有权机关的审查和处罚。     供应商（盖章）：           </w:t>
            </w:r>
          </w:p>
          <w:p w14:paraId="10CABEED">
            <w:pPr>
              <w:ind w:firstLine="560" w:firstLineChars="2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 xml:space="preserve">             日期：         年   月    日</w:t>
            </w:r>
          </w:p>
        </w:tc>
      </w:tr>
    </w:tbl>
    <w:p w14:paraId="6523742B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704A0A91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676E884F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36"/>
          <w:szCs w:val="36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6"/>
          <w:szCs w:val="36"/>
          <w:highlight w:val="none"/>
        </w:rPr>
        <w:t>提前开标承诺函</w:t>
      </w:r>
    </w:p>
    <w:p w14:paraId="0486F7AF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highlight w:val="none"/>
        </w:rPr>
      </w:pPr>
    </w:p>
    <w:p w14:paraId="5409A12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auto"/>
          <w:szCs w:val="21"/>
          <w:highlight w:val="none"/>
        </w:rPr>
      </w:pPr>
    </w:p>
    <w:p w14:paraId="2505694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致：</w:t>
      </w:r>
      <w:r>
        <w:rPr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安徽省地质矿产勘查局324地质队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</w:t>
      </w:r>
    </w:p>
    <w:p w14:paraId="0DA1A8C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宋体" w:hAnsi="宋体"/>
          <w:color w:val="auto"/>
          <w:sz w:val="30"/>
          <w:szCs w:val="30"/>
          <w:highlight w:val="none"/>
        </w:rPr>
      </w:pPr>
    </w:p>
    <w:p w14:paraId="10EBD8D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/>
          <w:b/>
          <w:color w:val="auto"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color w:val="auto"/>
          <w:sz w:val="30"/>
          <w:szCs w:val="30"/>
          <w:highlight w:val="none"/>
        </w:rPr>
        <w:t>我公司在认真研究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招标文件后，认为该项目投标文件编制工作不复杂、不需较长时间编制投标文件，同意将该项目开标时间提前至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20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  <w:lang w:val="en-US" w:eastAsia="zh-CN"/>
        </w:rPr>
        <w:t>26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年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  <w:lang w:val="en-US" w:eastAsia="zh-CN"/>
        </w:rPr>
        <w:t>11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月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  <w:lang w:val="en-US" w:eastAsia="zh-CN"/>
        </w:rPr>
        <w:t>02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日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时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  <w:lang w:val="en-US" w:eastAsia="zh-CN"/>
        </w:rPr>
        <w:t>30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single"/>
        </w:rPr>
        <w:t>分</w:t>
      </w:r>
      <w:r>
        <w:rPr>
          <w:rFonts w:hint="eastAsia" w:ascii="宋体" w:hAnsi="宋体"/>
          <w:b/>
          <w:color w:val="auto"/>
          <w:sz w:val="30"/>
          <w:szCs w:val="30"/>
          <w:highlight w:val="none"/>
        </w:rPr>
        <w:t>。</w:t>
      </w:r>
    </w:p>
    <w:p w14:paraId="4B953E3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</w:rPr>
      </w:pPr>
    </w:p>
    <w:p w14:paraId="5161239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</w:rPr>
      </w:pPr>
      <w:bookmarkStart w:id="0" w:name="_GoBack"/>
      <w:bookmarkEnd w:id="0"/>
    </w:p>
    <w:p w14:paraId="149B229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</w:rPr>
      </w:pPr>
    </w:p>
    <w:p w14:paraId="3AA2B78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  <w:u w:val="single"/>
        </w:rPr>
      </w:pPr>
      <w:r>
        <w:rPr>
          <w:rFonts w:hint="eastAsia" w:ascii="宋体" w:hAnsi="宋体"/>
          <w:color w:val="auto"/>
          <w:sz w:val="30"/>
          <w:szCs w:val="30"/>
          <w:highlight w:val="none"/>
          <w:lang w:val="en-US" w:eastAsia="zh-CN"/>
        </w:rPr>
        <w:t>单位名称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：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>（盖章）</w:t>
      </w:r>
    </w:p>
    <w:p w14:paraId="01FC205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  <w:u w:val="single"/>
        </w:rPr>
      </w:pPr>
      <w:r>
        <w:rPr>
          <w:rFonts w:hint="eastAsia" w:ascii="宋体" w:hAnsi="宋体"/>
          <w:color w:val="auto"/>
          <w:sz w:val="30"/>
          <w:szCs w:val="30"/>
          <w:highlight w:val="none"/>
        </w:rPr>
        <w:t>法定代表人或委托代理人：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      （签字盖章）</w:t>
      </w:r>
    </w:p>
    <w:p w14:paraId="33E249E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/>
          <w:color w:val="auto"/>
          <w:sz w:val="30"/>
          <w:szCs w:val="30"/>
          <w:highlight w:val="none"/>
        </w:rPr>
      </w:pPr>
      <w:r>
        <w:rPr>
          <w:rFonts w:hint="eastAsia" w:ascii="宋体" w:hAnsi="宋体"/>
          <w:color w:val="auto"/>
          <w:sz w:val="30"/>
          <w:szCs w:val="30"/>
          <w:highlight w:val="none"/>
        </w:rPr>
        <w:t>日   期：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年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月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日</w:t>
      </w:r>
    </w:p>
    <w:p w14:paraId="4E63C4B2"/>
    <w:p w14:paraId="41D74ACE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316DB0BA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764D339E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73946713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38503786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47DBA36A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2DAC3932">
      <w:pPr>
        <w:spacing w:line="360" w:lineRule="auto"/>
        <w:rPr>
          <w:rFonts w:hint="eastAsia" w:asciiTheme="minorEastAsia" w:hAnsiTheme="minorEastAsia"/>
          <w:b/>
          <w:bCs/>
          <w:sz w:val="36"/>
          <w:szCs w:val="36"/>
        </w:rPr>
      </w:pPr>
    </w:p>
    <w:p w14:paraId="3E533254">
      <w:pPr>
        <w:spacing w:line="360" w:lineRule="auto"/>
        <w:rPr>
          <w:rFonts w:asciiTheme="minorEastAsia" w:hAnsiTheme="minorEastAsia"/>
          <w:b/>
          <w:bCs/>
          <w:sz w:val="36"/>
          <w:szCs w:val="36"/>
        </w:rPr>
      </w:pPr>
      <w:r>
        <w:rPr>
          <w:rFonts w:hint="eastAsia" w:asciiTheme="minorEastAsia" w:hAnsiTheme="minorEastAsia"/>
          <w:b/>
          <w:bCs/>
          <w:sz w:val="36"/>
          <w:szCs w:val="36"/>
        </w:rPr>
        <w:t>附：营业执照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kNDU4YTJiN2FiNGQ1ODY3ZDcxOGZiZjFjODI4NzUifQ=="/>
  </w:docVars>
  <w:rsids>
    <w:rsidRoot w:val="78204C1D"/>
    <w:rsid w:val="00192CDD"/>
    <w:rsid w:val="0027161C"/>
    <w:rsid w:val="002E387C"/>
    <w:rsid w:val="00597850"/>
    <w:rsid w:val="006C04CA"/>
    <w:rsid w:val="006C7B2D"/>
    <w:rsid w:val="00720135"/>
    <w:rsid w:val="007850A0"/>
    <w:rsid w:val="00962780"/>
    <w:rsid w:val="009C67B7"/>
    <w:rsid w:val="00A27B33"/>
    <w:rsid w:val="00A407FA"/>
    <w:rsid w:val="00DA2EC6"/>
    <w:rsid w:val="00DA59AE"/>
    <w:rsid w:val="00E46ACA"/>
    <w:rsid w:val="00EB604E"/>
    <w:rsid w:val="00F1359C"/>
    <w:rsid w:val="00FB044E"/>
    <w:rsid w:val="00FC3BD0"/>
    <w:rsid w:val="03C36631"/>
    <w:rsid w:val="041864D3"/>
    <w:rsid w:val="04784101"/>
    <w:rsid w:val="052C69C6"/>
    <w:rsid w:val="071B2D02"/>
    <w:rsid w:val="0B422D73"/>
    <w:rsid w:val="1D0028AE"/>
    <w:rsid w:val="1D281F3D"/>
    <w:rsid w:val="208555E5"/>
    <w:rsid w:val="23AA6EDA"/>
    <w:rsid w:val="2743438D"/>
    <w:rsid w:val="2A703001"/>
    <w:rsid w:val="2E4702BF"/>
    <w:rsid w:val="2EBC6814"/>
    <w:rsid w:val="2EC27BA3"/>
    <w:rsid w:val="34BE4716"/>
    <w:rsid w:val="38F44DFD"/>
    <w:rsid w:val="3A7E542D"/>
    <w:rsid w:val="44332C7D"/>
    <w:rsid w:val="462C6A7B"/>
    <w:rsid w:val="47694C08"/>
    <w:rsid w:val="4DDC3E36"/>
    <w:rsid w:val="4E4027E2"/>
    <w:rsid w:val="50751E79"/>
    <w:rsid w:val="50F362E3"/>
    <w:rsid w:val="5180327A"/>
    <w:rsid w:val="55DD2158"/>
    <w:rsid w:val="58693F07"/>
    <w:rsid w:val="59FB183E"/>
    <w:rsid w:val="5CBF10FA"/>
    <w:rsid w:val="5D342FBF"/>
    <w:rsid w:val="629B7682"/>
    <w:rsid w:val="62F366AC"/>
    <w:rsid w:val="63D05972"/>
    <w:rsid w:val="673D081B"/>
    <w:rsid w:val="67ED16D2"/>
    <w:rsid w:val="69D0041F"/>
    <w:rsid w:val="6B2038B9"/>
    <w:rsid w:val="6CF70545"/>
    <w:rsid w:val="6EFA13C9"/>
    <w:rsid w:val="709B37D5"/>
    <w:rsid w:val="76802EC8"/>
    <w:rsid w:val="770950CD"/>
    <w:rsid w:val="78204C1D"/>
    <w:rsid w:val="79F30EE7"/>
    <w:rsid w:val="7A16110E"/>
    <w:rsid w:val="7F79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/>
      <w:jc w:val="left"/>
    </w:pPr>
    <w:rPr>
      <w:rFonts w:eastAsia="宋体"/>
      <w:b/>
      <w:kern w:val="0"/>
      <w:sz w:val="20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652</Words>
  <Characters>668</Characters>
  <Lines>10</Lines>
  <Paragraphs>2</Paragraphs>
  <TotalTime>4</TotalTime>
  <ScaleCrop>false</ScaleCrop>
  <LinksUpToDate>false</LinksUpToDate>
  <CharactersWithSpaces>805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2022-09-21T08:00:00Z</dcterms:created>
  <dc:creator>Poor</dc:creator>
  <cp:lastModifiedBy>Administrator</cp:lastModifiedBy>
  <cp:lastPrinted>2026-01-12T01:19:00Z</cp:lastPrinted>
  <dcterms:modified xsi:type="dcterms:W3CDTF">2026-10-26T08:16:01Z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B5302BFC372F4D00A219CF7CD0B00F3D_13</vt:lpwstr>
  </property>
  <property fmtid="{D5CDD505-2E9C-101B-9397-08002B2CF9AE}" pid="4" name="KSOTemplateDocerSaveRecord">
    <vt:lpwstr>eyJoZGlkIjoiZjAyOTVlZWMxZjgyNjNhMTA0Y2MyYmE2MDc0NTdmZDAifQ==</vt:lpwstr>
  </property>
</Properties>
</file>